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2385"/>
      </w:tblGrid>
      <w:tr w:rsidR="00844D60" w:rsidRPr="00153849" w:rsidTr="000659A3">
        <w:tc>
          <w:tcPr>
            <w:tcW w:w="6858" w:type="dxa"/>
          </w:tcPr>
          <w:p w:rsidR="00844D60" w:rsidRPr="00050CC1" w:rsidRDefault="00844D60" w:rsidP="000659A3">
            <w:pPr>
              <w:pStyle w:val="Subtitle"/>
              <w:rPr>
                <w:rFonts w:ascii="Arial Black" w:hAnsi="Arial Black" w:cs="Times New Roman"/>
                <w:b/>
                <w:bCs/>
                <w:i w:val="0"/>
                <w:iCs w:val="0"/>
                <w:color w:val="008000"/>
                <w:sz w:val="28"/>
                <w:szCs w:val="28"/>
              </w:rPr>
            </w:pPr>
            <w:r w:rsidRPr="00050CC1">
              <w:rPr>
                <w:rFonts w:ascii="Arial Black" w:hAnsi="Arial Black" w:cs="Times New Roman"/>
                <w:b/>
                <w:bCs/>
                <w:i w:val="0"/>
                <w:iCs w:val="0"/>
                <w:color w:val="008000"/>
                <w:sz w:val="28"/>
                <w:szCs w:val="28"/>
              </w:rPr>
              <w:t>Dr. PUTTI SRINIVASA RAO</w:t>
            </w:r>
          </w:p>
          <w:p w:rsidR="00844D60" w:rsidRPr="00D767EF" w:rsidRDefault="00844D60" w:rsidP="000659A3">
            <w:pPr>
              <w:rPr>
                <w:rFonts w:ascii="Times New Roman" w:hAnsi="Times New Roman" w:cs="Times New Roman"/>
                <w:b/>
                <w:bCs/>
                <w:color w:val="0000FF"/>
                <w:szCs w:val="22"/>
              </w:rPr>
            </w:pPr>
            <w:r w:rsidRPr="00D767EF">
              <w:rPr>
                <w:rFonts w:ascii="Times New Roman" w:hAnsi="Times New Roman" w:cs="Times New Roman"/>
                <w:b/>
                <w:bCs/>
                <w:color w:val="0000FF"/>
                <w:szCs w:val="22"/>
              </w:rPr>
              <w:t>PROFESSOR</w:t>
            </w:r>
            <w:r w:rsidRPr="00D767EF">
              <w:rPr>
                <w:rFonts w:ascii="Times New Roman" w:hAnsi="Times New Roman" w:cs="Times New Roman"/>
                <w:color w:val="0000FF"/>
                <w:szCs w:val="22"/>
              </w:rPr>
              <w:t xml:space="preserve"> </w:t>
            </w:r>
          </w:p>
          <w:p w:rsidR="00844D60" w:rsidRPr="00D767EF" w:rsidRDefault="00844D60" w:rsidP="000659A3">
            <w:pPr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D767EF">
              <w:rPr>
                <w:rFonts w:ascii="Times New Roman" w:hAnsi="Times New Roman" w:cs="Times New Roman"/>
                <w:color w:val="0000FF"/>
                <w:szCs w:val="22"/>
              </w:rPr>
              <w:t>Department of Mechanical Engineering,</w:t>
            </w:r>
          </w:p>
          <w:p w:rsidR="00844D60" w:rsidRPr="00D767EF" w:rsidRDefault="00844D60" w:rsidP="000659A3">
            <w:pPr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D767EF">
              <w:rPr>
                <w:rFonts w:ascii="Times New Roman" w:hAnsi="Times New Roman" w:cs="Times New Roman"/>
                <w:color w:val="0000FF"/>
                <w:szCs w:val="22"/>
              </w:rPr>
              <w:t>Andhra University College of Engineering (</w:t>
            </w:r>
            <w:r w:rsidRPr="00D767EF">
              <w:rPr>
                <w:rStyle w:val="style121"/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Autonomous</w:t>
            </w:r>
            <w:r w:rsidRPr="00D767EF">
              <w:rPr>
                <w:rFonts w:ascii="Times New Roman" w:hAnsi="Times New Roman" w:cs="Times New Roman"/>
                <w:color w:val="0000FF"/>
                <w:szCs w:val="22"/>
              </w:rPr>
              <w:t>),</w:t>
            </w:r>
          </w:p>
          <w:p w:rsidR="00844D60" w:rsidRPr="00D767EF" w:rsidRDefault="00844D60" w:rsidP="000659A3">
            <w:pPr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D767EF">
              <w:rPr>
                <w:rFonts w:ascii="Times New Roman" w:hAnsi="Times New Roman" w:cs="Times New Roman"/>
                <w:color w:val="0000FF"/>
                <w:szCs w:val="22"/>
              </w:rPr>
              <w:t>Andhra University,</w:t>
            </w:r>
            <w:r w:rsidR="00896543" w:rsidRPr="00D767EF">
              <w:rPr>
                <w:rFonts w:ascii="Times New Roman" w:hAnsi="Times New Roman" w:cs="Times New Roman"/>
                <w:color w:val="0000FF"/>
                <w:szCs w:val="22"/>
              </w:rPr>
              <w:t xml:space="preserve"> </w:t>
            </w:r>
            <w:r w:rsidRPr="00D767EF">
              <w:rPr>
                <w:rFonts w:ascii="Times New Roman" w:hAnsi="Times New Roman" w:cs="Times New Roman"/>
                <w:color w:val="0000FF"/>
                <w:szCs w:val="22"/>
              </w:rPr>
              <w:t>Visakhapatnam- 530003</w:t>
            </w:r>
          </w:p>
          <w:p w:rsidR="00844D60" w:rsidRPr="00D767EF" w:rsidRDefault="00844D60" w:rsidP="000659A3">
            <w:pPr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D767EF">
              <w:rPr>
                <w:rFonts w:ascii="Times New Roman" w:hAnsi="Times New Roman" w:cs="Times New Roman"/>
                <w:color w:val="0000FF"/>
                <w:szCs w:val="22"/>
              </w:rPr>
              <w:t>Andhra Pradesh, India.</w:t>
            </w:r>
          </w:p>
          <w:p w:rsidR="00844D60" w:rsidRPr="00D767EF" w:rsidRDefault="00844D60" w:rsidP="0006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D767EF">
              <w:rPr>
                <w:rFonts w:ascii="Times New Roman" w:hAnsi="Times New Roman" w:cs="Times New Roman"/>
                <w:color w:val="0000FF"/>
                <w:szCs w:val="22"/>
              </w:rPr>
              <w:t xml:space="preserve">Email: </w:t>
            </w:r>
            <w:hyperlink r:id="rId5" w:history="1">
              <w:r w:rsidRPr="00D767EF">
                <w:rPr>
                  <w:rStyle w:val="Hyperlink"/>
                  <w:rFonts w:ascii="Times New Roman" w:hAnsi="Times New Roman" w:cs="Times New Roman"/>
                  <w:color w:val="0000FF"/>
                  <w:szCs w:val="22"/>
                </w:rPr>
                <w:t>s_putti@rediff.com</w:t>
              </w:r>
            </w:hyperlink>
            <w:r w:rsidR="00896543" w:rsidRPr="00D767EF">
              <w:rPr>
                <w:rFonts w:ascii="Times New Roman" w:hAnsi="Times New Roman" w:cs="Times New Roman"/>
                <w:color w:val="0000FF"/>
                <w:szCs w:val="22"/>
              </w:rPr>
              <w:t>, psraumech@gmail.com</w:t>
            </w:r>
          </w:p>
          <w:p w:rsidR="00844D60" w:rsidRPr="00D767EF" w:rsidRDefault="00D33349" w:rsidP="0006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Cs w:val="22"/>
              </w:rPr>
            </w:pPr>
            <w:hyperlink r:id="rId6" w:history="1">
              <w:r w:rsidR="00896543" w:rsidRPr="00D767EF">
                <w:rPr>
                  <w:rStyle w:val="Hyperlink"/>
                  <w:rFonts w:ascii="Times New Roman" w:hAnsi="Times New Roman" w:cs="Times New Roman"/>
                  <w:color w:val="0000FF"/>
                  <w:szCs w:val="22"/>
                </w:rPr>
                <w:t>prof.psrinivasarao@andhrauniversity.edu.in</w:t>
              </w:r>
            </w:hyperlink>
            <w:r w:rsidR="00896543" w:rsidRPr="00D767EF">
              <w:rPr>
                <w:rFonts w:ascii="Times New Roman" w:hAnsi="Times New Roman" w:cs="Times New Roman"/>
                <w:color w:val="0000FF"/>
                <w:szCs w:val="22"/>
              </w:rPr>
              <w:t>,</w:t>
            </w:r>
            <w:r w:rsidR="00844D60" w:rsidRPr="00D767EF">
              <w:rPr>
                <w:rFonts w:ascii="Times New Roman" w:hAnsi="Times New Roman" w:cs="Times New Roman"/>
                <w:color w:val="0000FF"/>
                <w:szCs w:val="22"/>
              </w:rPr>
              <w:tab/>
            </w:r>
          </w:p>
          <w:p w:rsidR="00844D60" w:rsidRPr="00153849" w:rsidRDefault="00844D60" w:rsidP="00896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Cs w:val="22"/>
              </w:rPr>
            </w:pPr>
            <w:r w:rsidRPr="00D767EF">
              <w:rPr>
                <w:rFonts w:ascii="Times New Roman" w:hAnsi="Times New Roman" w:cs="Times New Roman"/>
                <w:color w:val="0000FF"/>
                <w:szCs w:val="22"/>
              </w:rPr>
              <w:t>Mobile Number:+91-7780677804</w:t>
            </w:r>
            <w:r w:rsidR="00896543" w:rsidRPr="00D767EF">
              <w:rPr>
                <w:rFonts w:ascii="Times New Roman" w:hAnsi="Times New Roman" w:cs="Times New Roman"/>
                <w:color w:val="0000FF"/>
                <w:szCs w:val="22"/>
              </w:rPr>
              <w:t xml:space="preserve">, </w:t>
            </w:r>
            <w:r w:rsidRPr="00D767EF">
              <w:rPr>
                <w:rFonts w:ascii="Times New Roman" w:hAnsi="Times New Roman" w:cs="Times New Roman"/>
                <w:color w:val="0000FF"/>
                <w:szCs w:val="22"/>
              </w:rPr>
              <w:t>+91-7093754678</w:t>
            </w:r>
          </w:p>
        </w:tc>
        <w:tc>
          <w:tcPr>
            <w:tcW w:w="2385" w:type="dxa"/>
          </w:tcPr>
          <w:p w:rsidR="00844D60" w:rsidRPr="00153849" w:rsidRDefault="00844D60" w:rsidP="000659A3">
            <w:pPr>
              <w:pStyle w:val="Subtitle"/>
              <w:rPr>
                <w:rFonts w:ascii="Times New Roman" w:hAnsi="Times New Roman" w:cs="Times New Roman"/>
                <w:b/>
                <w:bCs/>
                <w:i w:val="0"/>
                <w:iCs w:val="0"/>
                <w:color w:val="008000"/>
                <w:sz w:val="22"/>
                <w:szCs w:val="22"/>
              </w:rPr>
            </w:pPr>
          </w:p>
          <w:p w:rsidR="00844D60" w:rsidRPr="00153849" w:rsidRDefault="00844D60" w:rsidP="000659A3">
            <w:pPr>
              <w:pStyle w:val="Subtitle"/>
              <w:rPr>
                <w:rFonts w:ascii="Times New Roman" w:hAnsi="Times New Roman" w:cs="Times New Roman"/>
                <w:b/>
                <w:bCs/>
                <w:i w:val="0"/>
                <w:iCs w:val="0"/>
                <w:color w:val="008000"/>
                <w:sz w:val="22"/>
                <w:szCs w:val="22"/>
              </w:rPr>
            </w:pPr>
          </w:p>
          <w:p w:rsidR="00844D60" w:rsidRPr="00153849" w:rsidRDefault="00844D60" w:rsidP="000659A3">
            <w:pPr>
              <w:pStyle w:val="Subtitle"/>
              <w:rPr>
                <w:rFonts w:ascii="Times New Roman" w:hAnsi="Times New Roman" w:cs="Times New Roman"/>
                <w:b/>
                <w:bCs/>
                <w:i w:val="0"/>
                <w:iCs w:val="0"/>
                <w:color w:val="008000"/>
                <w:sz w:val="22"/>
                <w:szCs w:val="22"/>
              </w:rPr>
            </w:pPr>
            <w:r w:rsidRPr="00153849">
              <w:rPr>
                <w:rFonts w:ascii="Times New Roman" w:hAnsi="Times New Roman" w:cs="Times New Roman"/>
                <w:b/>
                <w:bCs/>
                <w:i w:val="0"/>
                <w:iCs w:val="0"/>
                <w:color w:val="008000"/>
                <w:sz w:val="22"/>
                <w:szCs w:val="22"/>
              </w:rPr>
              <w:t xml:space="preserve">   </w:t>
            </w:r>
          </w:p>
        </w:tc>
      </w:tr>
    </w:tbl>
    <w:p w:rsidR="006F5633" w:rsidRDefault="006F5633" w:rsidP="006F563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777777"/>
          <w:sz w:val="14"/>
          <w:szCs w:val="14"/>
        </w:rPr>
      </w:pPr>
    </w:p>
    <w:p w:rsidR="00844D60" w:rsidRDefault="00844D60" w:rsidP="006F5633">
      <w:pPr>
        <w:spacing w:after="0" w:line="240" w:lineRule="auto"/>
        <w:jc w:val="center"/>
        <w:rPr>
          <w:rFonts w:ascii="Arial" w:eastAsia="Times New Roman" w:hAnsi="Arial" w:cs="Arial"/>
          <w:color w:val="777777"/>
          <w:sz w:val="14"/>
          <w:szCs w:val="14"/>
        </w:rPr>
      </w:pPr>
    </w:p>
    <w:p w:rsidR="0000104F" w:rsidRPr="00D767EF" w:rsidRDefault="00896543" w:rsidP="00844D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Cs w:val="22"/>
        </w:rPr>
      </w:pPr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Dr. </w:t>
      </w:r>
      <w:r w:rsidR="006F5633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Putti Srinivasa </w:t>
      </w:r>
      <w:proofErr w:type="spellStart"/>
      <w:r w:rsidR="006F5633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Rao</w:t>
      </w:r>
      <w:proofErr w:type="spellEnd"/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6F5633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is an eminent Professor in Mechanical Engineering Department holding </w:t>
      </w:r>
      <w:proofErr w:type="spellStart"/>
      <w:r w:rsidR="006F5633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Ph.D</w:t>
      </w:r>
      <w:proofErr w:type="spellEnd"/>
      <w:r w:rsidR="006F5633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 Mechanical Engineering from Andhra University.</w:t>
      </w:r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He is</w:t>
      </w:r>
      <w:r w:rsidR="006F5633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highly </w:t>
      </w:r>
      <w:r w:rsidR="0000104F" w:rsidRPr="00D767EF">
        <w:rPr>
          <w:rFonts w:ascii="Times New Roman" w:hAnsi="Times New Roman" w:cs="Times New Roman"/>
          <w:color w:val="0000FF"/>
          <w:szCs w:val="22"/>
        </w:rPr>
        <w:t xml:space="preserve">motivated and committed Professor driven to inspire students to pursue academic and personal excellence. Consistently strive to create a challenging and engaging learning environment in which students become life-long scholars and learners. </w:t>
      </w:r>
    </w:p>
    <w:p w:rsidR="006F5633" w:rsidRPr="00D767EF" w:rsidRDefault="006F5633" w:rsidP="00896543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Dr. Putti Srinivasa </w:t>
      </w:r>
      <w:proofErr w:type="spellStart"/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Rao</w:t>
      </w:r>
      <w:proofErr w:type="spellEnd"/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has over 20+ years of experience in Teaching</w:t>
      </w:r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and</w:t>
      </w:r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Research.</w:t>
      </w:r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Presently he is working as Professor in Mechanical Engineering Department at Andhra University from 20</w:t>
      </w:r>
      <w:r w:rsidR="00896543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12</w:t>
      </w:r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. Previously</w:t>
      </w:r>
      <w:r w:rsidR="00844D60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he has</w:t>
      </w:r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worked </w:t>
      </w:r>
      <w:r w:rsidR="005B235E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as </w:t>
      </w:r>
      <w:r w:rsidR="009D3689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A</w:t>
      </w:r>
      <w:r w:rsidR="00896543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ssociated Professor </w:t>
      </w:r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in </w:t>
      </w:r>
      <w:r w:rsidR="00896543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Andhra University, </w:t>
      </w:r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Sir </w:t>
      </w:r>
      <w:proofErr w:type="spellStart"/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C.R.Reddy</w:t>
      </w:r>
      <w:proofErr w:type="spellEnd"/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College of Engineering and </w:t>
      </w:r>
      <w:proofErr w:type="spellStart"/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Pragathi</w:t>
      </w:r>
      <w:proofErr w:type="spellEnd"/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Engineering College</w:t>
      </w:r>
      <w:r w:rsidR="00844D60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, Andhra Pradesh.</w:t>
      </w:r>
    </w:p>
    <w:p w:rsidR="005A213E" w:rsidRPr="00D767EF" w:rsidRDefault="006F5633" w:rsidP="0089654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Dr. Putti Srinivasa </w:t>
      </w:r>
      <w:proofErr w:type="spellStart"/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Rao</w:t>
      </w:r>
      <w:proofErr w:type="spellEnd"/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00104F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has </w:t>
      </w:r>
      <w:r w:rsidR="0000104F" w:rsidRPr="00D767EF">
        <w:rPr>
          <w:rFonts w:ascii="Times New Roman" w:hAnsi="Times New Roman" w:cs="Times New Roman"/>
          <w:color w:val="0000FF"/>
          <w:szCs w:val="22"/>
        </w:rPr>
        <w:t xml:space="preserve">exceptional track record of research success with multiple published articles. </w:t>
      </w:r>
      <w:r w:rsidRPr="00D767EF">
        <w:rPr>
          <w:rFonts w:ascii="Times New Roman" w:hAnsi="Times New Roman" w:cs="Times New Roman"/>
          <w:color w:val="0000FF"/>
          <w:sz w:val="24"/>
          <w:szCs w:val="24"/>
        </w:rPr>
        <w:t xml:space="preserve">3 of his research scholars were awarded </w:t>
      </w:r>
      <w:proofErr w:type="spellStart"/>
      <w:r w:rsidRPr="00D767EF">
        <w:rPr>
          <w:rFonts w:ascii="Times New Roman" w:hAnsi="Times New Roman" w:cs="Times New Roman"/>
          <w:color w:val="0000FF"/>
          <w:sz w:val="24"/>
          <w:szCs w:val="24"/>
        </w:rPr>
        <w:t>Ph.D</w:t>
      </w:r>
      <w:proofErr w:type="spellEnd"/>
      <w:r w:rsidRPr="00D767EF">
        <w:rPr>
          <w:rFonts w:ascii="Times New Roman" w:hAnsi="Times New Roman" w:cs="Times New Roman"/>
          <w:color w:val="0000FF"/>
          <w:sz w:val="24"/>
          <w:szCs w:val="24"/>
        </w:rPr>
        <w:t xml:space="preserve"> under his guidance. Presently 15 Research scholars are working under his guidance for </w:t>
      </w:r>
      <w:proofErr w:type="spellStart"/>
      <w:r w:rsidRPr="00D767EF">
        <w:rPr>
          <w:rFonts w:ascii="Times New Roman" w:hAnsi="Times New Roman" w:cs="Times New Roman"/>
          <w:color w:val="0000FF"/>
          <w:sz w:val="24"/>
          <w:szCs w:val="24"/>
        </w:rPr>
        <w:t>Ph.D</w:t>
      </w:r>
      <w:proofErr w:type="spellEnd"/>
      <w:r w:rsidRPr="00D767EF">
        <w:rPr>
          <w:rFonts w:ascii="Times New Roman" w:hAnsi="Times New Roman" w:cs="Times New Roman"/>
          <w:color w:val="0000FF"/>
          <w:sz w:val="24"/>
          <w:szCs w:val="24"/>
        </w:rPr>
        <w:t xml:space="preserve"> in Andhra </w:t>
      </w:r>
      <w:r w:rsidR="009D3689" w:rsidRPr="00D767EF">
        <w:rPr>
          <w:rFonts w:ascii="Times New Roman" w:hAnsi="Times New Roman" w:cs="Times New Roman"/>
          <w:color w:val="0000FF"/>
          <w:sz w:val="24"/>
          <w:szCs w:val="24"/>
        </w:rPr>
        <w:t>University,</w:t>
      </w:r>
      <w:r w:rsidR="00BF4C29" w:rsidRPr="00D767E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D3689" w:rsidRPr="00D767EF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="005A213E" w:rsidRPr="00D767EF">
        <w:rPr>
          <w:rFonts w:ascii="Times New Roman" w:hAnsi="Times New Roman" w:cs="Times New Roman"/>
          <w:color w:val="0000FF"/>
          <w:sz w:val="24"/>
          <w:szCs w:val="24"/>
        </w:rPr>
        <w:t xml:space="preserve">nd he has also guided hundreds of UG and PG students for their Projects. </w:t>
      </w:r>
      <w:r w:rsidR="0000104F" w:rsidRPr="00D767EF">
        <w:rPr>
          <w:rFonts w:ascii="Times New Roman" w:hAnsi="Times New Roman" w:cs="Times New Roman"/>
          <w:color w:val="0000FF"/>
          <w:sz w:val="24"/>
          <w:szCs w:val="24"/>
        </w:rPr>
        <w:t>He has published 36 reputed International Journals and 29 paper presentations in International/National Conferences.</w:t>
      </w:r>
    </w:p>
    <w:p w:rsidR="005A213E" w:rsidRPr="00D767EF" w:rsidRDefault="005A213E" w:rsidP="008965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Dr. Putti Srinivasa </w:t>
      </w:r>
      <w:proofErr w:type="spellStart"/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Rao</w:t>
      </w:r>
      <w:proofErr w:type="spellEnd"/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has conducted number of workshops, faculty development </w:t>
      </w:r>
      <w:proofErr w:type="spellStart"/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programmes</w:t>
      </w:r>
      <w:proofErr w:type="spellEnd"/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(FDPs) and conferences to the benefit of </w:t>
      </w:r>
      <w:r w:rsidR="009D3689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UG&amp;</w:t>
      </w:r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PG students, research Scholars</w:t>
      </w:r>
      <w:r w:rsidR="009D3689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, Industry persons, R&amp;D Labs</w:t>
      </w:r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and faculty </w:t>
      </w:r>
      <w:r w:rsidR="009D3689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from</w:t>
      </w:r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various institutes. </w:t>
      </w:r>
    </w:p>
    <w:p w:rsidR="005A213E" w:rsidRPr="00D767EF" w:rsidRDefault="005A213E" w:rsidP="0089654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FF"/>
        </w:rPr>
      </w:pPr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Dr. Putti Srinivasa </w:t>
      </w:r>
      <w:proofErr w:type="spellStart"/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Rao</w:t>
      </w:r>
      <w:proofErr w:type="spellEnd"/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acted as Departmental Research Committee (DRC) Member, Departmental Committee (DC) Member</w:t>
      </w:r>
      <w:r w:rsidR="004D672C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and Board of Studies (BOS) Member</w:t>
      </w:r>
      <w:r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 </w:t>
      </w:r>
      <w:r w:rsidR="004D672C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Mechanical Engineering Department, Andhra University. </w:t>
      </w:r>
      <w:r w:rsidR="005B235E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>He has a</w:t>
      </w:r>
      <w:r w:rsidR="004D672C" w:rsidRPr="00D767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lso acted as </w:t>
      </w:r>
      <w:r w:rsidR="004D672C" w:rsidRPr="00D767EF">
        <w:rPr>
          <w:rFonts w:ascii="Times New Roman" w:hAnsi="Times New Roman" w:cs="Times New Roman"/>
          <w:bCs/>
          <w:color w:val="0000FF"/>
        </w:rPr>
        <w:t xml:space="preserve">Board of Studies (BOS) Member in other universities and </w:t>
      </w:r>
      <w:r w:rsidR="00896543" w:rsidRPr="00D767EF">
        <w:rPr>
          <w:rFonts w:ascii="Times New Roman" w:hAnsi="Times New Roman" w:cs="Times New Roman"/>
          <w:bCs/>
          <w:color w:val="0000FF"/>
        </w:rPr>
        <w:t xml:space="preserve">various </w:t>
      </w:r>
      <w:r w:rsidR="004D672C" w:rsidRPr="00D767EF">
        <w:rPr>
          <w:rFonts w:ascii="Times New Roman" w:hAnsi="Times New Roman" w:cs="Times New Roman"/>
          <w:bCs/>
          <w:color w:val="0000FF"/>
        </w:rPr>
        <w:t>Autonomous colleges.</w:t>
      </w:r>
      <w:r w:rsidR="005B235E" w:rsidRPr="00D767EF">
        <w:rPr>
          <w:rFonts w:ascii="Times New Roman" w:hAnsi="Times New Roman" w:cs="Times New Roman"/>
          <w:bCs/>
          <w:color w:val="0000FF"/>
        </w:rPr>
        <w:t xml:space="preserve"> </w:t>
      </w:r>
    </w:p>
    <w:p w:rsidR="00896543" w:rsidRPr="00D767EF" w:rsidRDefault="00896543" w:rsidP="008965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D767EF">
        <w:rPr>
          <w:rFonts w:ascii="Times New Roman" w:hAnsi="Times New Roman" w:cs="Times New Roman"/>
          <w:b/>
          <w:bCs/>
          <w:color w:val="008000"/>
          <w:sz w:val="24"/>
          <w:szCs w:val="24"/>
        </w:rPr>
        <w:t>Areas of Interest</w:t>
      </w:r>
    </w:p>
    <w:p w:rsidR="00844D60" w:rsidRPr="00D767EF" w:rsidRDefault="00844D60" w:rsidP="005A21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D767EF">
        <w:rPr>
          <w:rFonts w:ascii="Times New Roman" w:hAnsi="Times New Roman" w:cs="Times New Roman"/>
          <w:color w:val="0000FF"/>
        </w:rPr>
        <w:t>Early Damage Identification of Engineering Structures.</w:t>
      </w:r>
    </w:p>
    <w:p w:rsidR="00844D60" w:rsidRPr="00D767EF" w:rsidRDefault="00844D60" w:rsidP="005A21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D767EF">
        <w:rPr>
          <w:rFonts w:ascii="Times New Roman" w:hAnsi="Times New Roman" w:cs="Times New Roman"/>
          <w:color w:val="0000FF"/>
        </w:rPr>
        <w:t>Structural Health Monitoring</w:t>
      </w:r>
    </w:p>
    <w:p w:rsidR="00844D60" w:rsidRPr="00D767EF" w:rsidRDefault="00844D60" w:rsidP="005A21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D767EF">
        <w:rPr>
          <w:rFonts w:ascii="Times New Roman" w:hAnsi="Times New Roman" w:cs="Times New Roman"/>
          <w:color w:val="0000FF"/>
        </w:rPr>
        <w:t>Condition Monitoring of Rotating Machinery.</w:t>
      </w:r>
    </w:p>
    <w:p w:rsidR="00844D60" w:rsidRPr="00D767EF" w:rsidRDefault="00844D60" w:rsidP="005A21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D767EF">
        <w:rPr>
          <w:rFonts w:ascii="Times New Roman" w:hAnsi="Times New Roman" w:cs="Times New Roman"/>
          <w:color w:val="0000FF"/>
        </w:rPr>
        <w:t>Finite Element Analysis of Engineering Structures.</w:t>
      </w:r>
    </w:p>
    <w:p w:rsidR="00844D60" w:rsidRPr="00896543" w:rsidRDefault="00844D60" w:rsidP="005A21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D767EF">
        <w:rPr>
          <w:rFonts w:ascii="Times New Roman" w:hAnsi="Times New Roman" w:cs="Times New Roman"/>
          <w:color w:val="0000FF"/>
        </w:rPr>
        <w:t>Design of Mechanical Components</w:t>
      </w:r>
    </w:p>
    <w:p w:rsidR="00844D60" w:rsidRPr="00D767EF" w:rsidRDefault="00844D60" w:rsidP="008965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D767EF">
        <w:rPr>
          <w:rFonts w:ascii="Times New Roman" w:hAnsi="Times New Roman" w:cs="Times New Roman"/>
          <w:b/>
          <w:bCs/>
          <w:color w:val="008000"/>
          <w:sz w:val="24"/>
          <w:szCs w:val="24"/>
        </w:rPr>
        <w:t>Membership of Professional Bodies</w:t>
      </w:r>
    </w:p>
    <w:p w:rsidR="00844D60" w:rsidRPr="00D767EF" w:rsidRDefault="00844D60" w:rsidP="005A21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767EF">
        <w:rPr>
          <w:rFonts w:ascii="Times New Roman" w:hAnsi="Times New Roman" w:cs="Times New Roman"/>
          <w:color w:val="0000FF"/>
        </w:rPr>
        <w:t>Life Member, Institution of Engineers, India. [LM-133634-1]</w:t>
      </w:r>
    </w:p>
    <w:p w:rsidR="00844D60" w:rsidRPr="00D767EF" w:rsidRDefault="00844D60" w:rsidP="005A21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D767EF">
        <w:rPr>
          <w:rFonts w:ascii="Times New Roman" w:hAnsi="Times New Roman" w:cs="Times New Roman"/>
          <w:color w:val="0000FF"/>
        </w:rPr>
        <w:t>Life Member, Condition Monitoring Society of India (CMSI). [LM-0700084]</w:t>
      </w:r>
    </w:p>
    <w:p w:rsidR="00844D60" w:rsidRPr="00D767EF" w:rsidRDefault="00844D60" w:rsidP="005A21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D767EF">
        <w:rPr>
          <w:rFonts w:ascii="Times New Roman" w:hAnsi="Times New Roman" w:cs="Times New Roman"/>
          <w:color w:val="0000FF"/>
        </w:rPr>
        <w:t>Life Member, Indian Society for Technical Education, India (ISTE). [LM-86812]</w:t>
      </w:r>
    </w:p>
    <w:p w:rsidR="00844D60" w:rsidRPr="00D767EF" w:rsidRDefault="00844D60" w:rsidP="005A21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D767EF">
        <w:rPr>
          <w:rFonts w:ascii="Times New Roman" w:hAnsi="Times New Roman" w:cs="Times New Roman"/>
          <w:color w:val="0000FF"/>
        </w:rPr>
        <w:t>Life Member, Indian Society of Mechanical Engineers, India (ISME). [ L</w:t>
      </w:r>
      <w:r w:rsidR="0034505A" w:rsidRPr="00D767EF">
        <w:rPr>
          <w:rFonts w:ascii="Times New Roman" w:hAnsi="Times New Roman" w:cs="Times New Roman"/>
          <w:color w:val="0000FF"/>
        </w:rPr>
        <w:t>1143</w:t>
      </w:r>
      <w:r w:rsidRPr="00D767EF">
        <w:rPr>
          <w:rFonts w:ascii="Times New Roman" w:hAnsi="Times New Roman" w:cs="Times New Roman"/>
          <w:color w:val="0000FF"/>
        </w:rPr>
        <w:t>]</w:t>
      </w:r>
    </w:p>
    <w:p w:rsidR="00844D60" w:rsidRPr="00D767EF" w:rsidRDefault="00844D60" w:rsidP="005A21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D767EF">
        <w:rPr>
          <w:rFonts w:ascii="Times New Roman" w:hAnsi="Times New Roman" w:cs="Times New Roman"/>
          <w:color w:val="0000FF"/>
        </w:rPr>
        <w:t>Member, International Association of Engineers(IAENG),Hong Kong [M- 176512]</w:t>
      </w:r>
    </w:p>
    <w:p w:rsidR="006F5633" w:rsidRPr="00D767EF" w:rsidRDefault="00844D60" w:rsidP="006F5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D767EF">
        <w:rPr>
          <w:rFonts w:ascii="Times New Roman" w:hAnsi="Times New Roman" w:cs="Times New Roman"/>
          <w:color w:val="0000FF"/>
        </w:rPr>
        <w:t>Member, American Society of Mechanical Engineers (ASME), USA.[M-100380363]</w:t>
      </w:r>
    </w:p>
    <w:sectPr w:rsidR="006F5633" w:rsidRPr="00D767EF" w:rsidSect="008965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BB2"/>
    <w:multiLevelType w:val="multilevel"/>
    <w:tmpl w:val="8BB2D0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F0FD7"/>
    <w:multiLevelType w:val="hybridMultilevel"/>
    <w:tmpl w:val="6188FA5C"/>
    <w:lvl w:ilvl="0" w:tplc="304C2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C1544"/>
    <w:multiLevelType w:val="multilevel"/>
    <w:tmpl w:val="E98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17DC2"/>
    <w:multiLevelType w:val="hybridMultilevel"/>
    <w:tmpl w:val="85EE7F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747E7"/>
    <w:multiLevelType w:val="multilevel"/>
    <w:tmpl w:val="8BB2D0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C6B48"/>
    <w:multiLevelType w:val="multilevel"/>
    <w:tmpl w:val="8BB2D0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75EFC"/>
    <w:multiLevelType w:val="hybridMultilevel"/>
    <w:tmpl w:val="4958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B5604"/>
    <w:multiLevelType w:val="multilevel"/>
    <w:tmpl w:val="4B5805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F2BE5"/>
    <w:multiLevelType w:val="hybridMultilevel"/>
    <w:tmpl w:val="730C2A3E"/>
    <w:lvl w:ilvl="0" w:tplc="27F2B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703DD"/>
    <w:multiLevelType w:val="multilevel"/>
    <w:tmpl w:val="8BB2D0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416CA"/>
    <w:multiLevelType w:val="multilevel"/>
    <w:tmpl w:val="8BB2D0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172CA"/>
    <w:multiLevelType w:val="multilevel"/>
    <w:tmpl w:val="E98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F5D76"/>
    <w:multiLevelType w:val="multilevel"/>
    <w:tmpl w:val="8BB2D0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82B4B"/>
    <w:multiLevelType w:val="multilevel"/>
    <w:tmpl w:val="54D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350B"/>
    <w:rsid w:val="0000104F"/>
    <w:rsid w:val="00050CC1"/>
    <w:rsid w:val="00095E93"/>
    <w:rsid w:val="00153849"/>
    <w:rsid w:val="00241443"/>
    <w:rsid w:val="0034505A"/>
    <w:rsid w:val="003B5068"/>
    <w:rsid w:val="003F6EBB"/>
    <w:rsid w:val="004D672C"/>
    <w:rsid w:val="005255E6"/>
    <w:rsid w:val="005A213E"/>
    <w:rsid w:val="005B235E"/>
    <w:rsid w:val="005E1B78"/>
    <w:rsid w:val="00607E8B"/>
    <w:rsid w:val="006C4B3E"/>
    <w:rsid w:val="006E0F31"/>
    <w:rsid w:val="006F5633"/>
    <w:rsid w:val="00737877"/>
    <w:rsid w:val="00737962"/>
    <w:rsid w:val="007A3606"/>
    <w:rsid w:val="00844D60"/>
    <w:rsid w:val="00896543"/>
    <w:rsid w:val="009D3689"/>
    <w:rsid w:val="009F3836"/>
    <w:rsid w:val="00A84554"/>
    <w:rsid w:val="00AC69EC"/>
    <w:rsid w:val="00AD350B"/>
    <w:rsid w:val="00BF4C29"/>
    <w:rsid w:val="00D27C48"/>
    <w:rsid w:val="00D33349"/>
    <w:rsid w:val="00D767EF"/>
    <w:rsid w:val="00E22CCB"/>
    <w:rsid w:val="00F47F3B"/>
    <w:rsid w:val="00FA392E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D350B"/>
  </w:style>
  <w:style w:type="paragraph" w:styleId="BalloonText">
    <w:name w:val="Balloon Text"/>
    <w:basedOn w:val="Normal"/>
    <w:link w:val="BalloonTextChar"/>
    <w:uiPriority w:val="99"/>
    <w:semiHidden/>
    <w:unhideWhenUsed/>
    <w:rsid w:val="00AD350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0B"/>
    <w:rPr>
      <w:rFonts w:ascii="Tahoma" w:hAnsi="Tahoma" w:cs="Tahoma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F4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F479A"/>
    <w:rPr>
      <w:color w:val="0000FF" w:themeColor="hyperlink"/>
      <w:u w:val="single"/>
    </w:rPr>
  </w:style>
  <w:style w:type="character" w:customStyle="1" w:styleId="style121">
    <w:name w:val="style121"/>
    <w:basedOn w:val="DefaultParagraphFont"/>
    <w:rsid w:val="00FF479A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FF479A"/>
    <w:pPr>
      <w:ind w:left="720"/>
      <w:contextualSpacing/>
    </w:pPr>
    <w:rPr>
      <w:rFonts w:eastAsiaTheme="minorEastAsia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FF479A"/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59"/>
    <w:rsid w:val="00FA3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psrinivasarao@andhrauniversity.edu.in" TargetMode="External"/><Relationship Id="rId5" Type="http://schemas.openxmlformats.org/officeDocument/2006/relationships/hyperlink" Target="mailto:s_putti@redif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 Sankar</dc:creator>
  <cp:lastModifiedBy>COMPUTER</cp:lastModifiedBy>
  <cp:revision>7</cp:revision>
  <dcterms:created xsi:type="dcterms:W3CDTF">2020-12-08T17:27:00Z</dcterms:created>
  <dcterms:modified xsi:type="dcterms:W3CDTF">2020-12-08T17:41:00Z</dcterms:modified>
</cp:coreProperties>
</file>